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DD014" w14:textId="77777777" w:rsidR="00871BED" w:rsidRDefault="00871BED" w:rsidP="009C44D4"/>
    <w:p w14:paraId="7A1EE0F6" w14:textId="77777777" w:rsidR="009C44D4" w:rsidRPr="009C44D4" w:rsidRDefault="009C44D4" w:rsidP="009C44D4"/>
    <w:p w14:paraId="2E55F6B0" w14:textId="77777777" w:rsidR="009C44D4" w:rsidRPr="009C44D4" w:rsidRDefault="009C44D4" w:rsidP="009C44D4"/>
    <w:p w14:paraId="2A30BF2B" w14:textId="77777777" w:rsidR="009C44D4" w:rsidRPr="009C44D4" w:rsidRDefault="009C44D4" w:rsidP="009C44D4"/>
    <w:p w14:paraId="6B07A7FF" w14:textId="77777777" w:rsidR="009C44D4" w:rsidRPr="009C44D4" w:rsidRDefault="009C44D4" w:rsidP="009C44D4"/>
    <w:p w14:paraId="5C2A88AE" w14:textId="77777777" w:rsidR="009C44D4" w:rsidRPr="009C44D4" w:rsidRDefault="009C44D4" w:rsidP="009C44D4"/>
    <w:p w14:paraId="7D69ABA8" w14:textId="77777777" w:rsidR="009C44D4" w:rsidRDefault="009C44D4" w:rsidP="009C44D4"/>
    <w:p w14:paraId="309C6535" w14:textId="77777777" w:rsidR="009C44D4" w:rsidRDefault="009C44D4" w:rsidP="009C44D4"/>
    <w:p w14:paraId="7E690357" w14:textId="376BEA03" w:rsidR="009C44D4" w:rsidRPr="009C44D4" w:rsidRDefault="009C44D4" w:rsidP="009C44D4">
      <w:pPr>
        <w:jc w:val="both"/>
        <w:rPr>
          <w:rFonts w:ascii="Arial" w:eastAsia="Calibri" w:hAnsi="Arial" w:cs="Arial"/>
          <w:b/>
          <w:bCs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b/>
          <w:bCs/>
          <w:kern w:val="2"/>
          <w:sz w:val="22"/>
          <w:szCs w:val="22"/>
          <w:lang w:val="hr-HR" w:eastAsia="en-US"/>
          <w14:ligatures w14:val="standardContextual"/>
        </w:rPr>
        <w:t>LUČKI REDAR</w:t>
      </w:r>
      <w:r>
        <w:rPr>
          <w:rFonts w:ascii="Arial" w:eastAsia="Calibri" w:hAnsi="Arial" w:cs="Arial"/>
          <w:b/>
          <w:bCs/>
          <w:kern w:val="2"/>
          <w:sz w:val="22"/>
          <w:szCs w:val="22"/>
          <w:lang w:val="hr-HR" w:eastAsia="en-US"/>
          <w14:ligatures w14:val="standardContextual"/>
        </w:rPr>
        <w:t>I</w:t>
      </w:r>
      <w:r w:rsidRPr="009C44D4">
        <w:rPr>
          <w:rFonts w:ascii="Arial" w:eastAsia="Calibri" w:hAnsi="Arial" w:cs="Arial"/>
          <w:b/>
          <w:bCs/>
          <w:kern w:val="2"/>
          <w:sz w:val="22"/>
          <w:szCs w:val="22"/>
          <w:lang w:val="hr-HR" w:eastAsia="en-US"/>
          <w14:ligatures w14:val="standardContextual"/>
        </w:rPr>
        <w:t xml:space="preserve"> / LUČK</w:t>
      </w:r>
      <w:r>
        <w:rPr>
          <w:rFonts w:ascii="Arial" w:eastAsia="Calibri" w:hAnsi="Arial" w:cs="Arial"/>
          <w:b/>
          <w:bCs/>
          <w:kern w:val="2"/>
          <w:sz w:val="22"/>
          <w:szCs w:val="22"/>
          <w:lang w:val="hr-HR" w:eastAsia="en-US"/>
          <w14:ligatures w14:val="standardContextual"/>
        </w:rPr>
        <w:t>E</w:t>
      </w:r>
      <w:r w:rsidRPr="009C44D4">
        <w:rPr>
          <w:rFonts w:ascii="Arial" w:eastAsia="Calibri" w:hAnsi="Arial" w:cs="Arial"/>
          <w:b/>
          <w:bCs/>
          <w:kern w:val="2"/>
          <w:sz w:val="22"/>
          <w:szCs w:val="22"/>
          <w:lang w:val="hr-HR" w:eastAsia="en-US"/>
          <w14:ligatures w14:val="standardContextual"/>
        </w:rPr>
        <w:t xml:space="preserve"> REDARIC</w:t>
      </w:r>
      <w:r>
        <w:rPr>
          <w:rFonts w:ascii="Arial" w:eastAsia="Calibri" w:hAnsi="Arial" w:cs="Arial"/>
          <w:b/>
          <w:bCs/>
          <w:kern w:val="2"/>
          <w:sz w:val="22"/>
          <w:szCs w:val="22"/>
          <w:lang w:val="hr-HR" w:eastAsia="en-US"/>
          <w14:ligatures w14:val="standardContextual"/>
        </w:rPr>
        <w:t>E</w:t>
      </w:r>
    </w:p>
    <w:p w14:paraId="1DB2229C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</w:p>
    <w:p w14:paraId="55E673D7" w14:textId="77777777" w:rsidR="009C44D4" w:rsidRPr="009C44D4" w:rsidRDefault="009C44D4" w:rsidP="009C44D4">
      <w:pPr>
        <w:jc w:val="both"/>
        <w:rPr>
          <w:rFonts w:ascii="Arial" w:eastAsia="Calibri" w:hAnsi="Arial" w:cs="Arial"/>
          <w:b/>
          <w:bCs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b/>
          <w:bCs/>
          <w:kern w:val="2"/>
          <w:sz w:val="22"/>
          <w:szCs w:val="22"/>
          <w:lang w:val="hr-HR" w:eastAsia="en-US"/>
          <w14:ligatures w14:val="standardContextual"/>
        </w:rPr>
        <w:t>Radno mjesto</w:t>
      </w:r>
    </w:p>
    <w:p w14:paraId="04F6EFA7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</w:p>
    <w:p w14:paraId="10548667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 xml:space="preserve">Mjesto rada: KRK, PRIMORSKO-GORANSKA ŽUPANIJA, </w:t>
      </w:r>
      <w:r w:rsidRPr="009C44D4">
        <w:rPr>
          <w:rFonts w:ascii="Arial" w:eastAsia="Calibri" w:hAnsi="Arial" w:cs="Arial"/>
          <w:b/>
          <w:bCs/>
          <w:kern w:val="2"/>
          <w:sz w:val="22"/>
          <w:szCs w:val="22"/>
          <w:lang w:val="hr-HR" w:eastAsia="en-US"/>
          <w14:ligatures w14:val="standardContextual"/>
        </w:rPr>
        <w:t>LUKA VALBISKA</w:t>
      </w:r>
    </w:p>
    <w:p w14:paraId="15B4E1C1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</w:p>
    <w:p w14:paraId="574575C4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Broj traženih radnika: dva (2)</w:t>
      </w:r>
    </w:p>
    <w:p w14:paraId="1EC3B313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</w:p>
    <w:p w14:paraId="54B9B5B2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Vrsta zaposlenja: Na određeno; sezonski</w:t>
      </w:r>
    </w:p>
    <w:p w14:paraId="737C46AD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</w:p>
    <w:p w14:paraId="01B052F6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Radno vrijeme: Puno radno vrijeme</w:t>
      </w:r>
    </w:p>
    <w:p w14:paraId="646B616F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</w:p>
    <w:p w14:paraId="0685D6C4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Način rada:</w:t>
      </w:r>
    </w:p>
    <w:p w14:paraId="578CD5D9" w14:textId="77777777" w:rsidR="009C44D4" w:rsidRPr="009C44D4" w:rsidRDefault="009C44D4" w:rsidP="009C44D4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3 smjene</w:t>
      </w:r>
    </w:p>
    <w:p w14:paraId="50F4CBF5" w14:textId="77777777" w:rsidR="009C44D4" w:rsidRPr="009C44D4" w:rsidRDefault="009C44D4" w:rsidP="009C44D4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Rad vikendom i praznikom</w:t>
      </w:r>
    </w:p>
    <w:p w14:paraId="5A4165F2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</w:p>
    <w:p w14:paraId="19F0DCFE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Smještaj: Nema smještaja</w:t>
      </w:r>
    </w:p>
    <w:p w14:paraId="485ABB37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</w:p>
    <w:p w14:paraId="5BCCF6A2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Naknada za prijevoz: U cijelosti</w:t>
      </w:r>
    </w:p>
    <w:p w14:paraId="611E93E5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</w:p>
    <w:p w14:paraId="6D1C995F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Natječaj vrijedi od: 24. lipnja 2024. godine</w:t>
      </w:r>
    </w:p>
    <w:p w14:paraId="7D34C1E7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</w:p>
    <w:p w14:paraId="6BFFA670" w14:textId="51B50B49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Natječaj vrijedi do: 0</w:t>
      </w:r>
      <w:r w:rsidR="009651E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1</w:t>
      </w: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. srpnja 2024. godine</w:t>
      </w:r>
    </w:p>
    <w:p w14:paraId="49A109B4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</w:p>
    <w:p w14:paraId="41FE1156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Uvjeti na radnom mjestu: Rad na jednom mjestu</w:t>
      </w:r>
    </w:p>
    <w:p w14:paraId="4AEBED01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</w:p>
    <w:p w14:paraId="57F01442" w14:textId="77777777" w:rsidR="009C44D4" w:rsidRPr="009C44D4" w:rsidRDefault="009C44D4" w:rsidP="009C44D4">
      <w:pPr>
        <w:jc w:val="both"/>
        <w:rPr>
          <w:rFonts w:ascii="Arial" w:eastAsia="Calibri" w:hAnsi="Arial" w:cs="Arial"/>
          <w:b/>
          <w:bCs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b/>
          <w:bCs/>
          <w:kern w:val="2"/>
          <w:sz w:val="22"/>
          <w:szCs w:val="22"/>
          <w:lang w:val="hr-HR" w:eastAsia="en-US"/>
          <w14:ligatures w14:val="standardContextual"/>
        </w:rPr>
        <w:t>Posloprimac</w:t>
      </w:r>
    </w:p>
    <w:p w14:paraId="3045FA19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</w:p>
    <w:p w14:paraId="07986DEC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Razina obrazovanja:</w:t>
      </w:r>
    </w:p>
    <w:p w14:paraId="7DBDAC3B" w14:textId="77777777" w:rsidR="009C44D4" w:rsidRPr="009C44D4" w:rsidRDefault="009C44D4" w:rsidP="009C44D4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Srednja škola 3 godine</w:t>
      </w:r>
    </w:p>
    <w:p w14:paraId="708547CB" w14:textId="77777777" w:rsidR="009C44D4" w:rsidRPr="009C44D4" w:rsidRDefault="009C44D4" w:rsidP="009C44D4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Srednja škola 4 godine</w:t>
      </w:r>
    </w:p>
    <w:p w14:paraId="44203A65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</w:p>
    <w:p w14:paraId="236D1414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Strani jezici: Engleski jezik</w:t>
      </w:r>
    </w:p>
    <w:p w14:paraId="2AA7FF82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</w:p>
    <w:p w14:paraId="0A01F991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Stručni ispiti: Potreban položen stručni ispit; VODITELJ BRODICE B KATEGORIJE</w:t>
      </w:r>
    </w:p>
    <w:p w14:paraId="08CFF344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</w:p>
    <w:p w14:paraId="2CB42509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Vozački ispit: Kategorija B</w:t>
      </w:r>
    </w:p>
    <w:p w14:paraId="15FD9FFE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</w:p>
    <w:p w14:paraId="3DEF7EF5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Radno iskustvo: Nije potrebno.</w:t>
      </w:r>
    </w:p>
    <w:p w14:paraId="27E652E0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</w:p>
    <w:p w14:paraId="4A0614FF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Ostale informacije: Opis posla:</w:t>
      </w:r>
    </w:p>
    <w:p w14:paraId="66604843" w14:textId="77777777" w:rsidR="009C44D4" w:rsidRPr="009C44D4" w:rsidRDefault="009C44D4" w:rsidP="009C44D4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neposredno provodi red u lukama za koje je nadležan;</w:t>
      </w:r>
    </w:p>
    <w:p w14:paraId="16C11313" w14:textId="77777777" w:rsidR="009C44D4" w:rsidRPr="009C44D4" w:rsidRDefault="009C44D4" w:rsidP="009C44D4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neposredno nadzire uplovljavanje i isplovljavanje brodova, jahti i brodica u lukama za koje je nadležan;</w:t>
      </w:r>
    </w:p>
    <w:p w14:paraId="0805867D" w14:textId="77777777" w:rsidR="009C44D4" w:rsidRPr="009C44D4" w:rsidRDefault="009C44D4" w:rsidP="009C44D4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neposredno nadzire ukrcaj i iskrcaj putnika i vozila te ukrcaj i iskrcaj tereta u lukama za koje je nadležan;</w:t>
      </w:r>
    </w:p>
    <w:p w14:paraId="570520EE" w14:textId="77777777" w:rsidR="009C44D4" w:rsidRPr="009C44D4" w:rsidRDefault="009C44D4" w:rsidP="009C44D4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neposredno brine o sigurnosti plovidbe u lukama za koje je nadležan;</w:t>
      </w:r>
    </w:p>
    <w:p w14:paraId="7ACD3B26" w14:textId="77777777" w:rsidR="009C44D4" w:rsidRPr="009C44D4" w:rsidRDefault="009C44D4" w:rsidP="009C44D4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lastRenderedPageBreak/>
        <w:t>izrađuje dnevni plan raspoloživih vezova u lukama za koje je nadležan i usmjerava</w:t>
      </w:r>
    </w:p>
    <w:p w14:paraId="2E632834" w14:textId="77777777" w:rsidR="009C44D4" w:rsidRPr="009C44D4" w:rsidRDefault="009C44D4" w:rsidP="009C44D4">
      <w:pPr>
        <w:ind w:left="720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brodove, jahte i brodice na slobodne vezove te odobrava njihovu uporabu;</w:t>
      </w:r>
    </w:p>
    <w:p w14:paraId="2D0A0F0F" w14:textId="77777777" w:rsidR="009C44D4" w:rsidRPr="009C44D4" w:rsidRDefault="009C44D4" w:rsidP="009C44D4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neposredno naplaćuje lučke pristojbe i lučke naknade u lukama za koje je nadležan te izrađuje dnevno izvješće o njihovoj naplati;</w:t>
      </w:r>
    </w:p>
    <w:p w14:paraId="75F086D1" w14:textId="77777777" w:rsidR="009C44D4" w:rsidRPr="009C44D4" w:rsidRDefault="009C44D4" w:rsidP="009C44D4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pruža lučke usluge u lukama za koje je nadležan, osim ako su predmet koncesije;</w:t>
      </w:r>
    </w:p>
    <w:p w14:paraId="2770EDFF" w14:textId="77777777" w:rsidR="009C44D4" w:rsidRPr="009C44D4" w:rsidRDefault="009C44D4" w:rsidP="009C44D4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prijavljuje nadležnoj ispostavi lučke kapetanije, pomorskoj policiji i voditelju Službe lučkog redarstva povredu pozitivnih propisa i općih akata Lučke uprave u lukama za koje je nadležan;</w:t>
      </w:r>
    </w:p>
    <w:p w14:paraId="32672308" w14:textId="77777777" w:rsidR="009C44D4" w:rsidRPr="009C44D4" w:rsidRDefault="009C44D4" w:rsidP="009C44D4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pomaže voditelju Službe lučkog redarstva oko organizacije privremene i povremene</w:t>
      </w:r>
    </w:p>
    <w:p w14:paraId="39B7CA1D" w14:textId="77777777" w:rsidR="009C44D4" w:rsidRPr="009C44D4" w:rsidRDefault="009C44D4" w:rsidP="009C44D4">
      <w:pPr>
        <w:ind w:left="720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promjene u namjeni pojedinih dijelova luka kad to zahtjeva održavanje lučkog reda u</w:t>
      </w:r>
    </w:p>
    <w:p w14:paraId="5AD19D11" w14:textId="77777777" w:rsidR="009C44D4" w:rsidRPr="009C44D4" w:rsidRDefault="009C44D4" w:rsidP="009C44D4">
      <w:pPr>
        <w:ind w:left="720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slučaju organizacije manifestacija i drugih događa u lukama za koje je nadležan;</w:t>
      </w:r>
    </w:p>
    <w:p w14:paraId="3683698C" w14:textId="77777777" w:rsidR="009C44D4" w:rsidRPr="009C44D4" w:rsidRDefault="009C44D4" w:rsidP="009C44D4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surađuje sa službenicima i namještenicima upravnih tijela jedinica lokalne samouprave, radnicima trgovačkih društava i radnicima drugih osobama koje obavljaju komunalnu djelatnost na lučkom području u lukama za koje je nadležan, u neposrednom rješavanju problema komunalnog reda;</w:t>
      </w:r>
    </w:p>
    <w:p w14:paraId="6A74E790" w14:textId="77777777" w:rsidR="009C44D4" w:rsidRPr="009C44D4" w:rsidRDefault="009C44D4" w:rsidP="009C44D4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nadzire rad koncesionara i ispunjavanje obveza iz ugovora o koncesijama, osim u dijelu naplate naknade za koncesiju u lukama za koje je nadležan;</w:t>
      </w:r>
    </w:p>
    <w:p w14:paraId="21E47900" w14:textId="77777777" w:rsidR="009C44D4" w:rsidRPr="009C44D4" w:rsidRDefault="009C44D4" w:rsidP="009C44D4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brine o stanju objekata lučke podgradnje i lučke nadgradnje u lukama za koje je nadležan;</w:t>
      </w:r>
    </w:p>
    <w:p w14:paraId="5502A7E0" w14:textId="77777777" w:rsidR="009C44D4" w:rsidRPr="009C44D4" w:rsidRDefault="009C44D4" w:rsidP="009C44D4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sudjeluje u pripremi i provedbi projekata gradnje lučke podgradnje i lučke nadgradnje;</w:t>
      </w:r>
    </w:p>
    <w:p w14:paraId="61EF2306" w14:textId="77777777" w:rsidR="009C44D4" w:rsidRPr="009C44D4" w:rsidRDefault="009C44D4" w:rsidP="009C44D4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usmjerava rad pomoćnih lučkih redara;</w:t>
      </w:r>
    </w:p>
    <w:p w14:paraId="2E1F978A" w14:textId="77777777" w:rsidR="009C44D4" w:rsidRPr="009C44D4" w:rsidRDefault="009C44D4" w:rsidP="009C44D4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obavlja i druge poslove po nalogu voditelja Službe lučkog redarstva i ravnatelja.</w:t>
      </w:r>
    </w:p>
    <w:p w14:paraId="0D05545D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</w:p>
    <w:p w14:paraId="2082355A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Uvjeti:</w:t>
      </w:r>
    </w:p>
    <w:p w14:paraId="3E456EB3" w14:textId="77777777" w:rsidR="009C44D4" w:rsidRPr="009C44D4" w:rsidRDefault="009C44D4" w:rsidP="009C44D4">
      <w:pPr>
        <w:numPr>
          <w:ilvl w:val="0"/>
          <w:numId w:val="43"/>
        </w:numPr>
        <w:spacing w:after="160" w:line="259" w:lineRule="auto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srednja stručna sprema tehničkog ili društvenog usmjerenja</w:t>
      </w:r>
    </w:p>
    <w:p w14:paraId="08B49AED" w14:textId="77777777" w:rsidR="009C44D4" w:rsidRPr="009C44D4" w:rsidRDefault="009C44D4" w:rsidP="009C44D4">
      <w:pPr>
        <w:numPr>
          <w:ilvl w:val="0"/>
          <w:numId w:val="43"/>
        </w:numPr>
        <w:spacing w:after="160" w:line="259" w:lineRule="auto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razvijene komunikacijske vještine</w:t>
      </w:r>
    </w:p>
    <w:p w14:paraId="13A83E08" w14:textId="77777777" w:rsidR="009C44D4" w:rsidRPr="009C44D4" w:rsidRDefault="009C44D4" w:rsidP="009C44D4">
      <w:pPr>
        <w:numPr>
          <w:ilvl w:val="0"/>
          <w:numId w:val="43"/>
        </w:numPr>
        <w:spacing w:after="160" w:line="259" w:lineRule="auto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poznavanje najmanje jednog stranog jezika.</w:t>
      </w:r>
    </w:p>
    <w:p w14:paraId="38607AC5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</w:p>
    <w:p w14:paraId="6852A471" w14:textId="77777777" w:rsidR="009C44D4" w:rsidRPr="009C44D4" w:rsidRDefault="009C44D4" w:rsidP="009C44D4">
      <w:pPr>
        <w:jc w:val="both"/>
        <w:rPr>
          <w:rFonts w:ascii="Arial" w:eastAsia="Calibri" w:hAnsi="Arial" w:cs="Arial"/>
          <w:b/>
          <w:bCs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b/>
          <w:bCs/>
          <w:kern w:val="2"/>
          <w:sz w:val="22"/>
          <w:szCs w:val="22"/>
          <w:lang w:val="hr-HR" w:eastAsia="en-US"/>
          <w14:ligatures w14:val="standardContextual"/>
        </w:rPr>
        <w:t>Poslodavac</w:t>
      </w:r>
    </w:p>
    <w:p w14:paraId="457B6AD4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>Poslodavac: Županijska lučka uprava Krk</w:t>
      </w:r>
    </w:p>
    <w:p w14:paraId="2ABE1072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  <w:r w:rsidRPr="009C44D4"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  <w:t xml:space="preserve">Kontakt: e-mailom: </w:t>
      </w:r>
      <w:hyperlink r:id="rId8" w:history="1">
        <w:r w:rsidRPr="009C44D4">
          <w:rPr>
            <w:rFonts w:ascii="Arial" w:eastAsia="Calibri" w:hAnsi="Arial" w:cs="Arial"/>
            <w:color w:val="0563C1"/>
            <w:kern w:val="2"/>
            <w:sz w:val="22"/>
            <w:szCs w:val="22"/>
            <w:u w:val="single"/>
            <w:lang w:val="hr-HR" w:eastAsia="en-US"/>
            <w14:ligatures w14:val="standardContextual"/>
          </w:rPr>
          <w:t>alfred.frankovic@zluk.hr</w:t>
        </w:r>
      </w:hyperlink>
    </w:p>
    <w:p w14:paraId="5889BF8D" w14:textId="77777777" w:rsidR="009C44D4" w:rsidRPr="009C44D4" w:rsidRDefault="009C44D4" w:rsidP="009C44D4">
      <w:pPr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  <w14:ligatures w14:val="standardContextual"/>
        </w:rPr>
      </w:pPr>
    </w:p>
    <w:p w14:paraId="0076406D" w14:textId="77777777" w:rsidR="009C44D4" w:rsidRPr="009C44D4" w:rsidRDefault="009C44D4" w:rsidP="009C44D4"/>
    <w:sectPr w:rsidR="009C44D4" w:rsidRPr="009C44D4" w:rsidSect="00907C24">
      <w:headerReference w:type="default" r:id="rId9"/>
      <w:headerReference w:type="first" r:id="rId10"/>
      <w:pgSz w:w="11900" w:h="16840"/>
      <w:pgMar w:top="1418" w:right="1417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E80BA" w14:textId="77777777" w:rsidR="00B26707" w:rsidRDefault="00B26707" w:rsidP="00766AE1">
      <w:r>
        <w:separator/>
      </w:r>
    </w:p>
  </w:endnote>
  <w:endnote w:type="continuationSeparator" w:id="0">
    <w:p w14:paraId="151D41D7" w14:textId="77777777" w:rsidR="00B26707" w:rsidRDefault="00B26707" w:rsidP="0076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BA41D" w14:textId="77777777" w:rsidR="00B26707" w:rsidRDefault="00B26707" w:rsidP="00766AE1">
      <w:r>
        <w:separator/>
      </w:r>
    </w:p>
  </w:footnote>
  <w:footnote w:type="continuationSeparator" w:id="0">
    <w:p w14:paraId="19C5C967" w14:textId="77777777" w:rsidR="00B26707" w:rsidRDefault="00B26707" w:rsidP="00766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D76D4" w14:textId="77777777" w:rsidR="000B0497" w:rsidRDefault="00DC4558">
    <w:pPr>
      <w:pStyle w:val="Header"/>
    </w:pPr>
    <w:r>
      <w:rPr>
        <w:noProof/>
        <w:lang w:val="hr-HR"/>
      </w:rPr>
      <w:drawing>
        <wp:anchor distT="0" distB="0" distL="114300" distR="114300" simplePos="0" relativeHeight="251657216" behindDoc="1" locked="0" layoutInCell="1" allowOverlap="1" wp14:anchorId="1773E291" wp14:editId="53C791AB">
          <wp:simplePos x="0" y="0"/>
          <wp:positionH relativeFrom="column">
            <wp:posOffset>-892810</wp:posOffset>
          </wp:positionH>
          <wp:positionV relativeFrom="paragraph">
            <wp:posOffset>-469265</wp:posOffset>
          </wp:positionV>
          <wp:extent cx="7545705" cy="10687685"/>
          <wp:effectExtent l="0" t="0" r="0" b="0"/>
          <wp:wrapNone/>
          <wp:docPr id="2" name="Picture 0" descr="LU-Krk_word-memo-podloga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U-Krk_word-memo-podloga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8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247D14" w14:textId="77777777" w:rsidR="00766AE1" w:rsidRDefault="00766A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8193" w14:textId="77777777" w:rsidR="00C63D86" w:rsidRDefault="00DC4558">
    <w:pPr>
      <w:pStyle w:val="Header"/>
    </w:pPr>
    <w:r>
      <w:rPr>
        <w:noProof/>
        <w:lang w:val="hr-HR"/>
      </w:rPr>
      <w:drawing>
        <wp:anchor distT="0" distB="0" distL="114300" distR="114300" simplePos="0" relativeHeight="251658240" behindDoc="1" locked="0" layoutInCell="1" allowOverlap="1" wp14:anchorId="2A2C216B" wp14:editId="5F081C33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45705" cy="10687685"/>
          <wp:effectExtent l="0" t="0" r="0" b="0"/>
          <wp:wrapNone/>
          <wp:docPr id="1" name="Picture 2" descr="LU-Krk_word-memo-podlog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U-Krk_word-memo-podloga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8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1421"/>
    <w:multiLevelType w:val="hybridMultilevel"/>
    <w:tmpl w:val="E66A1D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934D5"/>
    <w:multiLevelType w:val="hybridMultilevel"/>
    <w:tmpl w:val="2422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21B7"/>
    <w:multiLevelType w:val="hybridMultilevel"/>
    <w:tmpl w:val="9460C38C"/>
    <w:lvl w:ilvl="0" w:tplc="E2DCBA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56BAE"/>
    <w:multiLevelType w:val="hybridMultilevel"/>
    <w:tmpl w:val="5DC26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B0E03"/>
    <w:multiLevelType w:val="hybridMultilevel"/>
    <w:tmpl w:val="44167A84"/>
    <w:lvl w:ilvl="0" w:tplc="4BCC609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F128B"/>
    <w:multiLevelType w:val="hybridMultilevel"/>
    <w:tmpl w:val="B9A6A3D8"/>
    <w:lvl w:ilvl="0" w:tplc="4768D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D0412"/>
    <w:multiLevelType w:val="hybridMultilevel"/>
    <w:tmpl w:val="56648C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46E4B"/>
    <w:multiLevelType w:val="hybridMultilevel"/>
    <w:tmpl w:val="87CAF2C4"/>
    <w:lvl w:ilvl="0" w:tplc="C0ECB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27F4D"/>
    <w:multiLevelType w:val="multilevel"/>
    <w:tmpl w:val="09988AB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246320E0"/>
    <w:multiLevelType w:val="hybridMultilevel"/>
    <w:tmpl w:val="BCB861CC"/>
    <w:lvl w:ilvl="0" w:tplc="45F8CA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224E7"/>
    <w:multiLevelType w:val="multilevel"/>
    <w:tmpl w:val="10C84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CB733F8"/>
    <w:multiLevelType w:val="hybridMultilevel"/>
    <w:tmpl w:val="3702B89C"/>
    <w:lvl w:ilvl="0" w:tplc="B2061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84B5C"/>
    <w:multiLevelType w:val="hybridMultilevel"/>
    <w:tmpl w:val="C082ED2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D67150"/>
    <w:multiLevelType w:val="hybridMultilevel"/>
    <w:tmpl w:val="D10C6D1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2E28F7"/>
    <w:multiLevelType w:val="hybridMultilevel"/>
    <w:tmpl w:val="466C193E"/>
    <w:lvl w:ilvl="0" w:tplc="596AB3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47C38"/>
    <w:multiLevelType w:val="hybridMultilevel"/>
    <w:tmpl w:val="9BD6E8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F0734"/>
    <w:multiLevelType w:val="hybridMultilevel"/>
    <w:tmpl w:val="2F400B34"/>
    <w:lvl w:ilvl="0" w:tplc="B7D4ED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003B0"/>
    <w:multiLevelType w:val="hybridMultilevel"/>
    <w:tmpl w:val="0B1A3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02F22"/>
    <w:multiLevelType w:val="hybridMultilevel"/>
    <w:tmpl w:val="4CAE3492"/>
    <w:lvl w:ilvl="0" w:tplc="8B060C4E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34" w:hanging="360"/>
      </w:pPr>
    </w:lvl>
    <w:lvl w:ilvl="2" w:tplc="041A001B" w:tentative="1">
      <w:start w:val="1"/>
      <w:numFmt w:val="lowerRoman"/>
      <w:lvlText w:val="%3."/>
      <w:lvlJc w:val="right"/>
      <w:pPr>
        <w:ind w:left="2354" w:hanging="180"/>
      </w:pPr>
    </w:lvl>
    <w:lvl w:ilvl="3" w:tplc="041A000F" w:tentative="1">
      <w:start w:val="1"/>
      <w:numFmt w:val="decimal"/>
      <w:lvlText w:val="%4."/>
      <w:lvlJc w:val="left"/>
      <w:pPr>
        <w:ind w:left="3074" w:hanging="360"/>
      </w:pPr>
    </w:lvl>
    <w:lvl w:ilvl="4" w:tplc="041A0019" w:tentative="1">
      <w:start w:val="1"/>
      <w:numFmt w:val="lowerLetter"/>
      <w:lvlText w:val="%5."/>
      <w:lvlJc w:val="left"/>
      <w:pPr>
        <w:ind w:left="3794" w:hanging="360"/>
      </w:pPr>
    </w:lvl>
    <w:lvl w:ilvl="5" w:tplc="041A001B" w:tentative="1">
      <w:start w:val="1"/>
      <w:numFmt w:val="lowerRoman"/>
      <w:lvlText w:val="%6."/>
      <w:lvlJc w:val="right"/>
      <w:pPr>
        <w:ind w:left="4514" w:hanging="180"/>
      </w:pPr>
    </w:lvl>
    <w:lvl w:ilvl="6" w:tplc="041A000F" w:tentative="1">
      <w:start w:val="1"/>
      <w:numFmt w:val="decimal"/>
      <w:lvlText w:val="%7."/>
      <w:lvlJc w:val="left"/>
      <w:pPr>
        <w:ind w:left="5234" w:hanging="360"/>
      </w:pPr>
    </w:lvl>
    <w:lvl w:ilvl="7" w:tplc="041A0019" w:tentative="1">
      <w:start w:val="1"/>
      <w:numFmt w:val="lowerLetter"/>
      <w:lvlText w:val="%8."/>
      <w:lvlJc w:val="left"/>
      <w:pPr>
        <w:ind w:left="5954" w:hanging="360"/>
      </w:pPr>
    </w:lvl>
    <w:lvl w:ilvl="8" w:tplc="041A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9" w15:restartNumberingAfterBreak="0">
    <w:nsid w:val="403167DA"/>
    <w:multiLevelType w:val="hybridMultilevel"/>
    <w:tmpl w:val="5E740F86"/>
    <w:lvl w:ilvl="0" w:tplc="90AA4E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41BBB"/>
    <w:multiLevelType w:val="hybridMultilevel"/>
    <w:tmpl w:val="64F0BFEA"/>
    <w:lvl w:ilvl="0" w:tplc="03AE9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7A28F5F2">
      <w:start w:val="19"/>
      <w:numFmt w:val="decimal"/>
      <w:pStyle w:val="Heading2"/>
      <w:lvlText w:val="%2."/>
      <w:lvlJc w:val="left"/>
      <w:pPr>
        <w:tabs>
          <w:tab w:val="num" w:pos="0"/>
        </w:tabs>
        <w:ind w:left="0" w:firstLine="0"/>
      </w:pPr>
      <w:rPr>
        <w:rFonts w:cs="Times New Roman" w:hint="default"/>
        <w:b/>
      </w:rPr>
    </w:lvl>
    <w:lvl w:ilvl="2" w:tplc="082CCE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829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E80E08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986E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F0D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8E2F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CAE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9D4A2F"/>
    <w:multiLevelType w:val="multilevel"/>
    <w:tmpl w:val="10C84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6DC37E8"/>
    <w:multiLevelType w:val="hybridMultilevel"/>
    <w:tmpl w:val="BA54A55E"/>
    <w:lvl w:ilvl="0" w:tplc="40A67F14">
      <w:start w:val="1"/>
      <w:numFmt w:val="upperRoman"/>
      <w:pStyle w:val="Heading6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A93CD3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49D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1CC0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6C80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9A5D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F1A8F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E443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1843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8356163"/>
    <w:multiLevelType w:val="multilevel"/>
    <w:tmpl w:val="B5EEF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8F643AD"/>
    <w:multiLevelType w:val="hybridMultilevel"/>
    <w:tmpl w:val="73A6275A"/>
    <w:lvl w:ilvl="0" w:tplc="24B8EE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533B5"/>
    <w:multiLevelType w:val="hybridMultilevel"/>
    <w:tmpl w:val="EA64C0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A2494"/>
    <w:multiLevelType w:val="hybridMultilevel"/>
    <w:tmpl w:val="09C66976"/>
    <w:lvl w:ilvl="0" w:tplc="6242E76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02559AF"/>
    <w:multiLevelType w:val="multilevel"/>
    <w:tmpl w:val="8C60C8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color w:val="000000"/>
      </w:rPr>
    </w:lvl>
  </w:abstractNum>
  <w:abstractNum w:abstractNumId="28" w15:restartNumberingAfterBreak="0">
    <w:nsid w:val="5D834520"/>
    <w:multiLevelType w:val="multilevel"/>
    <w:tmpl w:val="24424E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1567363"/>
    <w:multiLevelType w:val="hybridMultilevel"/>
    <w:tmpl w:val="CF408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D16D5"/>
    <w:multiLevelType w:val="hybridMultilevel"/>
    <w:tmpl w:val="C7640262"/>
    <w:lvl w:ilvl="0" w:tplc="E2DCBA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528DF"/>
    <w:multiLevelType w:val="hybridMultilevel"/>
    <w:tmpl w:val="9D16F7E4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A1B8D"/>
    <w:multiLevelType w:val="hybridMultilevel"/>
    <w:tmpl w:val="65109846"/>
    <w:lvl w:ilvl="0" w:tplc="B56EE600">
      <w:start w:val="6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B6C5720"/>
    <w:multiLevelType w:val="hybridMultilevel"/>
    <w:tmpl w:val="26CE38C2"/>
    <w:lvl w:ilvl="0" w:tplc="19288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B41867"/>
    <w:multiLevelType w:val="multilevel"/>
    <w:tmpl w:val="AE627022"/>
    <w:styleLink w:val="WW8Num41"/>
    <w:lvl w:ilvl="0">
      <w:start w:val="1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73C6376F"/>
    <w:multiLevelType w:val="hybridMultilevel"/>
    <w:tmpl w:val="D74E8222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A01F8"/>
    <w:multiLevelType w:val="hybridMultilevel"/>
    <w:tmpl w:val="6BC6F1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62B84"/>
    <w:multiLevelType w:val="hybridMultilevel"/>
    <w:tmpl w:val="890C21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F6374"/>
    <w:multiLevelType w:val="hybridMultilevel"/>
    <w:tmpl w:val="8F949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815A0"/>
    <w:multiLevelType w:val="hybridMultilevel"/>
    <w:tmpl w:val="E4EA89F6"/>
    <w:lvl w:ilvl="0" w:tplc="2E586B6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427D2"/>
    <w:multiLevelType w:val="hybridMultilevel"/>
    <w:tmpl w:val="BC48CC3C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4050452">
    <w:abstractNumId w:val="7"/>
  </w:num>
  <w:num w:numId="2" w16cid:durableId="1113473136">
    <w:abstractNumId w:val="6"/>
  </w:num>
  <w:num w:numId="3" w16cid:durableId="2048678777">
    <w:abstractNumId w:val="42"/>
  </w:num>
  <w:num w:numId="4" w16cid:durableId="719478553">
    <w:abstractNumId w:val="8"/>
  </w:num>
  <w:num w:numId="5" w16cid:durableId="50155929">
    <w:abstractNumId w:val="37"/>
  </w:num>
  <w:num w:numId="6" w16cid:durableId="261374920">
    <w:abstractNumId w:val="19"/>
  </w:num>
  <w:num w:numId="7" w16cid:durableId="576280127">
    <w:abstractNumId w:val="24"/>
  </w:num>
  <w:num w:numId="8" w16cid:durableId="985209621">
    <w:abstractNumId w:val="14"/>
  </w:num>
  <w:num w:numId="9" w16cid:durableId="155926381">
    <w:abstractNumId w:val="16"/>
  </w:num>
  <w:num w:numId="10" w16cid:durableId="1531258470">
    <w:abstractNumId w:val="0"/>
  </w:num>
  <w:num w:numId="11" w16cid:durableId="294606438">
    <w:abstractNumId w:val="22"/>
  </w:num>
  <w:num w:numId="12" w16cid:durableId="1301807531">
    <w:abstractNumId w:val="20"/>
  </w:num>
  <w:num w:numId="13" w16cid:durableId="890968280">
    <w:abstractNumId w:val="31"/>
  </w:num>
  <w:num w:numId="14" w16cid:durableId="1530099871">
    <w:abstractNumId w:val="21"/>
  </w:num>
  <w:num w:numId="15" w16cid:durableId="1305617788">
    <w:abstractNumId w:val="28"/>
  </w:num>
  <w:num w:numId="16" w16cid:durableId="934289598">
    <w:abstractNumId w:val="2"/>
  </w:num>
  <w:num w:numId="17" w16cid:durableId="1281258393">
    <w:abstractNumId w:val="36"/>
  </w:num>
  <w:num w:numId="18" w16cid:durableId="2008707101">
    <w:abstractNumId w:val="11"/>
  </w:num>
  <w:num w:numId="19" w16cid:durableId="1395160834">
    <w:abstractNumId w:val="41"/>
  </w:num>
  <w:num w:numId="20" w16cid:durableId="1544554843">
    <w:abstractNumId w:val="30"/>
  </w:num>
  <w:num w:numId="21" w16cid:durableId="203561675">
    <w:abstractNumId w:val="3"/>
  </w:num>
  <w:num w:numId="22" w16cid:durableId="636032656">
    <w:abstractNumId w:val="29"/>
  </w:num>
  <w:num w:numId="23" w16cid:durableId="1104808555">
    <w:abstractNumId w:val="17"/>
  </w:num>
  <w:num w:numId="24" w16cid:durableId="1578513201">
    <w:abstractNumId w:val="27"/>
  </w:num>
  <w:num w:numId="25" w16cid:durableId="710572736">
    <w:abstractNumId w:val="34"/>
  </w:num>
  <w:num w:numId="26" w16cid:durableId="1685672440">
    <w:abstractNumId w:val="5"/>
  </w:num>
  <w:num w:numId="27" w16cid:durableId="1361737320">
    <w:abstractNumId w:val="35"/>
  </w:num>
  <w:num w:numId="28" w16cid:durableId="1233387806">
    <w:abstractNumId w:val="12"/>
  </w:num>
  <w:num w:numId="29" w16cid:durableId="2143840319">
    <w:abstractNumId w:val="23"/>
  </w:num>
  <w:num w:numId="30" w16cid:durableId="2073380487">
    <w:abstractNumId w:val="26"/>
  </w:num>
  <w:num w:numId="31" w16cid:durableId="1896037918">
    <w:abstractNumId w:val="1"/>
  </w:num>
  <w:num w:numId="32" w16cid:durableId="1063067208">
    <w:abstractNumId w:val="32"/>
  </w:num>
  <w:num w:numId="33" w16cid:durableId="1569920594">
    <w:abstractNumId w:val="25"/>
  </w:num>
  <w:num w:numId="34" w16cid:durableId="319697135">
    <w:abstractNumId w:val="33"/>
  </w:num>
  <w:num w:numId="35" w16cid:durableId="1869026830">
    <w:abstractNumId w:val="18"/>
  </w:num>
  <w:num w:numId="36" w16cid:durableId="1440448151">
    <w:abstractNumId w:val="13"/>
  </w:num>
  <w:num w:numId="37" w16cid:durableId="1884364667">
    <w:abstractNumId w:val="38"/>
  </w:num>
  <w:num w:numId="38" w16cid:durableId="212549796">
    <w:abstractNumId w:val="9"/>
  </w:num>
  <w:num w:numId="39" w16cid:durableId="1640110938">
    <w:abstractNumId w:val="10"/>
  </w:num>
  <w:num w:numId="40" w16cid:durableId="1960140654">
    <w:abstractNumId w:val="15"/>
  </w:num>
  <w:num w:numId="41" w16cid:durableId="1398938762">
    <w:abstractNumId w:val="4"/>
  </w:num>
  <w:num w:numId="42" w16cid:durableId="376007505">
    <w:abstractNumId w:val="39"/>
  </w:num>
  <w:num w:numId="43" w16cid:durableId="92110867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425"/>
    <w:rsid w:val="000035D0"/>
    <w:rsid w:val="00006146"/>
    <w:rsid w:val="00011C92"/>
    <w:rsid w:val="00020BC9"/>
    <w:rsid w:val="000B0497"/>
    <w:rsid w:val="000B1602"/>
    <w:rsid w:val="000B2B37"/>
    <w:rsid w:val="000C41C7"/>
    <w:rsid w:val="000C6B4D"/>
    <w:rsid w:val="000D1B76"/>
    <w:rsid w:val="000D1BD0"/>
    <w:rsid w:val="00112A3D"/>
    <w:rsid w:val="00147A75"/>
    <w:rsid w:val="00154137"/>
    <w:rsid w:val="00154FF7"/>
    <w:rsid w:val="00156DD9"/>
    <w:rsid w:val="00174804"/>
    <w:rsid w:val="00177E09"/>
    <w:rsid w:val="00184D3D"/>
    <w:rsid w:val="00186A5C"/>
    <w:rsid w:val="001B18F5"/>
    <w:rsid w:val="001C04B0"/>
    <w:rsid w:val="001C3033"/>
    <w:rsid w:val="001C7139"/>
    <w:rsid w:val="001D3A66"/>
    <w:rsid w:val="001D552E"/>
    <w:rsid w:val="001D601B"/>
    <w:rsid w:val="002024D5"/>
    <w:rsid w:val="002068AA"/>
    <w:rsid w:val="00216856"/>
    <w:rsid w:val="00247558"/>
    <w:rsid w:val="0025202F"/>
    <w:rsid w:val="00260121"/>
    <w:rsid w:val="0026394A"/>
    <w:rsid w:val="00271804"/>
    <w:rsid w:val="00281055"/>
    <w:rsid w:val="0028770E"/>
    <w:rsid w:val="00287F89"/>
    <w:rsid w:val="002D2583"/>
    <w:rsid w:val="002E0FB9"/>
    <w:rsid w:val="002F1175"/>
    <w:rsid w:val="00301FC6"/>
    <w:rsid w:val="0030247F"/>
    <w:rsid w:val="00304A40"/>
    <w:rsid w:val="0031073E"/>
    <w:rsid w:val="00322B2F"/>
    <w:rsid w:val="00323F66"/>
    <w:rsid w:val="00332534"/>
    <w:rsid w:val="0033254A"/>
    <w:rsid w:val="0033745B"/>
    <w:rsid w:val="003455CA"/>
    <w:rsid w:val="0037403D"/>
    <w:rsid w:val="0037500E"/>
    <w:rsid w:val="003779F5"/>
    <w:rsid w:val="00382133"/>
    <w:rsid w:val="00386450"/>
    <w:rsid w:val="003A1F2B"/>
    <w:rsid w:val="003A26A1"/>
    <w:rsid w:val="003A3712"/>
    <w:rsid w:val="003B7B0F"/>
    <w:rsid w:val="003D1145"/>
    <w:rsid w:val="003E43BF"/>
    <w:rsid w:val="00402F29"/>
    <w:rsid w:val="004116F8"/>
    <w:rsid w:val="00412335"/>
    <w:rsid w:val="00430E12"/>
    <w:rsid w:val="00431471"/>
    <w:rsid w:val="00435B0A"/>
    <w:rsid w:val="004521A7"/>
    <w:rsid w:val="0046483D"/>
    <w:rsid w:val="00490305"/>
    <w:rsid w:val="004A1DD9"/>
    <w:rsid w:val="004A29F4"/>
    <w:rsid w:val="004C53B3"/>
    <w:rsid w:val="004F176B"/>
    <w:rsid w:val="004F516A"/>
    <w:rsid w:val="0052045E"/>
    <w:rsid w:val="005337A3"/>
    <w:rsid w:val="0053609D"/>
    <w:rsid w:val="00546564"/>
    <w:rsid w:val="00551690"/>
    <w:rsid w:val="0055410C"/>
    <w:rsid w:val="0055775E"/>
    <w:rsid w:val="005662A8"/>
    <w:rsid w:val="00573851"/>
    <w:rsid w:val="005740D9"/>
    <w:rsid w:val="005905D9"/>
    <w:rsid w:val="005A318C"/>
    <w:rsid w:val="005B2041"/>
    <w:rsid w:val="005C75ED"/>
    <w:rsid w:val="005E41E6"/>
    <w:rsid w:val="005E5FE0"/>
    <w:rsid w:val="00602584"/>
    <w:rsid w:val="00617C3C"/>
    <w:rsid w:val="00626BF6"/>
    <w:rsid w:val="00641A72"/>
    <w:rsid w:val="006446D7"/>
    <w:rsid w:val="00645B2C"/>
    <w:rsid w:val="00663F11"/>
    <w:rsid w:val="00682AC8"/>
    <w:rsid w:val="006848B9"/>
    <w:rsid w:val="0069290E"/>
    <w:rsid w:val="006A1E24"/>
    <w:rsid w:val="006C64AF"/>
    <w:rsid w:val="006D03B8"/>
    <w:rsid w:val="006D7450"/>
    <w:rsid w:val="006E0FCB"/>
    <w:rsid w:val="006F7591"/>
    <w:rsid w:val="00715429"/>
    <w:rsid w:val="007172CE"/>
    <w:rsid w:val="0073020B"/>
    <w:rsid w:val="00761046"/>
    <w:rsid w:val="00766AE1"/>
    <w:rsid w:val="00774F53"/>
    <w:rsid w:val="007852E9"/>
    <w:rsid w:val="00785D55"/>
    <w:rsid w:val="00791F99"/>
    <w:rsid w:val="007978FF"/>
    <w:rsid w:val="007B0310"/>
    <w:rsid w:val="007B1FB1"/>
    <w:rsid w:val="007B6CC3"/>
    <w:rsid w:val="007B7A25"/>
    <w:rsid w:val="007C3A65"/>
    <w:rsid w:val="007D6CFB"/>
    <w:rsid w:val="007E4513"/>
    <w:rsid w:val="007F56FE"/>
    <w:rsid w:val="008250ED"/>
    <w:rsid w:val="0083344E"/>
    <w:rsid w:val="00833DF0"/>
    <w:rsid w:val="00837AFA"/>
    <w:rsid w:val="00837BAA"/>
    <w:rsid w:val="008607CE"/>
    <w:rsid w:val="008653C9"/>
    <w:rsid w:val="00870F6B"/>
    <w:rsid w:val="00871BED"/>
    <w:rsid w:val="008847E3"/>
    <w:rsid w:val="008905E7"/>
    <w:rsid w:val="00890B0D"/>
    <w:rsid w:val="00891CDC"/>
    <w:rsid w:val="008A4BE4"/>
    <w:rsid w:val="008A6957"/>
    <w:rsid w:val="008B4248"/>
    <w:rsid w:val="008D1097"/>
    <w:rsid w:val="008D2912"/>
    <w:rsid w:val="0090338A"/>
    <w:rsid w:val="00907AC1"/>
    <w:rsid w:val="00907C24"/>
    <w:rsid w:val="00922102"/>
    <w:rsid w:val="00935776"/>
    <w:rsid w:val="00937CBB"/>
    <w:rsid w:val="00942329"/>
    <w:rsid w:val="009436EE"/>
    <w:rsid w:val="00945DD2"/>
    <w:rsid w:val="00964CCD"/>
    <w:rsid w:val="009651E4"/>
    <w:rsid w:val="009914E2"/>
    <w:rsid w:val="00993833"/>
    <w:rsid w:val="00994C41"/>
    <w:rsid w:val="00996E3D"/>
    <w:rsid w:val="009B0819"/>
    <w:rsid w:val="009C224D"/>
    <w:rsid w:val="009C24C5"/>
    <w:rsid w:val="009C44D4"/>
    <w:rsid w:val="009C5954"/>
    <w:rsid w:val="009F05B8"/>
    <w:rsid w:val="009F28AC"/>
    <w:rsid w:val="009F36A3"/>
    <w:rsid w:val="00A213E8"/>
    <w:rsid w:val="00A27D7B"/>
    <w:rsid w:val="00A31B08"/>
    <w:rsid w:val="00A32D7E"/>
    <w:rsid w:val="00A37B99"/>
    <w:rsid w:val="00A42425"/>
    <w:rsid w:val="00A90D6C"/>
    <w:rsid w:val="00AA2724"/>
    <w:rsid w:val="00AB5380"/>
    <w:rsid w:val="00AB6D4B"/>
    <w:rsid w:val="00AC387D"/>
    <w:rsid w:val="00AC66AE"/>
    <w:rsid w:val="00AD2DC4"/>
    <w:rsid w:val="00AD68D6"/>
    <w:rsid w:val="00AF3574"/>
    <w:rsid w:val="00AF5B1A"/>
    <w:rsid w:val="00B01E15"/>
    <w:rsid w:val="00B04C8A"/>
    <w:rsid w:val="00B15C74"/>
    <w:rsid w:val="00B26707"/>
    <w:rsid w:val="00B40C40"/>
    <w:rsid w:val="00B42A5E"/>
    <w:rsid w:val="00B63D9C"/>
    <w:rsid w:val="00B66CE9"/>
    <w:rsid w:val="00B70327"/>
    <w:rsid w:val="00B950C7"/>
    <w:rsid w:val="00BA030D"/>
    <w:rsid w:val="00BA7CBC"/>
    <w:rsid w:val="00BB626C"/>
    <w:rsid w:val="00BF15B4"/>
    <w:rsid w:val="00BF765E"/>
    <w:rsid w:val="00C04077"/>
    <w:rsid w:val="00C10576"/>
    <w:rsid w:val="00C34E7F"/>
    <w:rsid w:val="00C45ED8"/>
    <w:rsid w:val="00C560A9"/>
    <w:rsid w:val="00C63D86"/>
    <w:rsid w:val="00C7331C"/>
    <w:rsid w:val="00C80928"/>
    <w:rsid w:val="00C97A18"/>
    <w:rsid w:val="00CA0E63"/>
    <w:rsid w:val="00CA46A4"/>
    <w:rsid w:val="00CD521E"/>
    <w:rsid w:val="00CD632A"/>
    <w:rsid w:val="00CF3E4F"/>
    <w:rsid w:val="00D11AD8"/>
    <w:rsid w:val="00D15304"/>
    <w:rsid w:val="00D27602"/>
    <w:rsid w:val="00D32C83"/>
    <w:rsid w:val="00D4343C"/>
    <w:rsid w:val="00D75112"/>
    <w:rsid w:val="00DC4558"/>
    <w:rsid w:val="00DE3C20"/>
    <w:rsid w:val="00E37812"/>
    <w:rsid w:val="00E43A43"/>
    <w:rsid w:val="00E46251"/>
    <w:rsid w:val="00E6075F"/>
    <w:rsid w:val="00E61359"/>
    <w:rsid w:val="00E75C47"/>
    <w:rsid w:val="00E8491C"/>
    <w:rsid w:val="00E849A7"/>
    <w:rsid w:val="00EA1A6C"/>
    <w:rsid w:val="00EA5291"/>
    <w:rsid w:val="00EB26D4"/>
    <w:rsid w:val="00EB3513"/>
    <w:rsid w:val="00EB398F"/>
    <w:rsid w:val="00EB5FF2"/>
    <w:rsid w:val="00EC065B"/>
    <w:rsid w:val="00EC7000"/>
    <w:rsid w:val="00ED48F1"/>
    <w:rsid w:val="00ED551F"/>
    <w:rsid w:val="00ED6084"/>
    <w:rsid w:val="00EE134A"/>
    <w:rsid w:val="00EE2504"/>
    <w:rsid w:val="00EE3176"/>
    <w:rsid w:val="00EF275C"/>
    <w:rsid w:val="00EF34E1"/>
    <w:rsid w:val="00F00903"/>
    <w:rsid w:val="00F10CAF"/>
    <w:rsid w:val="00F24DA3"/>
    <w:rsid w:val="00F47D0B"/>
    <w:rsid w:val="00F57759"/>
    <w:rsid w:val="00F705CE"/>
    <w:rsid w:val="00F807F3"/>
    <w:rsid w:val="00F86565"/>
    <w:rsid w:val="00F90CA6"/>
    <w:rsid w:val="00FB54D0"/>
    <w:rsid w:val="00FD48AA"/>
    <w:rsid w:val="00FD7D25"/>
    <w:rsid w:val="00FE052D"/>
    <w:rsid w:val="00F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2CFF79"/>
  <w15:docId w15:val="{18E33471-D3BE-4D6F-B5FC-41D54265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51F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D27602"/>
    <w:pPr>
      <w:keepNext/>
      <w:tabs>
        <w:tab w:val="left" w:pos="567"/>
      </w:tabs>
      <w:jc w:val="center"/>
      <w:outlineLvl w:val="0"/>
    </w:pPr>
    <w:rPr>
      <w:rFonts w:ascii="Cambria" w:hAnsi="Cambria"/>
      <w:b/>
      <w:bCs/>
      <w:kern w:val="32"/>
      <w:sz w:val="32"/>
      <w:szCs w:val="32"/>
      <w:lang w:val="hr-HR"/>
    </w:rPr>
  </w:style>
  <w:style w:type="paragraph" w:styleId="Heading2">
    <w:name w:val="heading 2"/>
    <w:basedOn w:val="Normal"/>
    <w:next w:val="Normal"/>
    <w:link w:val="Heading2Char"/>
    <w:qFormat/>
    <w:rsid w:val="00D27602"/>
    <w:pPr>
      <w:keepNext/>
      <w:numPr>
        <w:ilvl w:val="1"/>
        <w:numId w:val="12"/>
      </w:numPr>
      <w:spacing w:after="360"/>
      <w:outlineLvl w:val="1"/>
    </w:pPr>
    <w:rPr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D27602"/>
    <w:pPr>
      <w:keepNext/>
      <w:outlineLvl w:val="2"/>
    </w:pPr>
    <w:rPr>
      <w:rFonts w:ascii="Cambria" w:hAnsi="Cambria"/>
      <w:b/>
      <w:bCs/>
      <w:sz w:val="26"/>
      <w:szCs w:val="26"/>
      <w:lang w:val="hr-HR"/>
    </w:rPr>
  </w:style>
  <w:style w:type="paragraph" w:styleId="Heading4">
    <w:name w:val="heading 4"/>
    <w:basedOn w:val="Normal"/>
    <w:next w:val="Normal"/>
    <w:link w:val="Heading4Char"/>
    <w:qFormat/>
    <w:rsid w:val="00D27602"/>
    <w:pPr>
      <w:keepNext/>
      <w:ind w:firstLine="708"/>
      <w:outlineLvl w:val="3"/>
    </w:pPr>
    <w:rPr>
      <w:rFonts w:ascii="Calibri" w:hAnsi="Calibri"/>
      <w:b/>
      <w:bCs/>
      <w:sz w:val="28"/>
      <w:szCs w:val="28"/>
      <w:lang w:val="hr-HR"/>
    </w:rPr>
  </w:style>
  <w:style w:type="paragraph" w:styleId="Heading5">
    <w:name w:val="heading 5"/>
    <w:basedOn w:val="Normal"/>
    <w:next w:val="Normal"/>
    <w:link w:val="Heading5Char"/>
    <w:qFormat/>
    <w:rsid w:val="00D27602"/>
    <w:pPr>
      <w:keepNext/>
      <w:outlineLvl w:val="4"/>
    </w:pPr>
    <w:rPr>
      <w:rFonts w:ascii="Calibri" w:hAnsi="Calibri"/>
      <w:b/>
      <w:bCs/>
      <w:i/>
      <w:iCs/>
      <w:sz w:val="26"/>
      <w:szCs w:val="26"/>
      <w:lang w:val="hr-HR"/>
    </w:rPr>
  </w:style>
  <w:style w:type="paragraph" w:styleId="Heading6">
    <w:name w:val="heading 6"/>
    <w:basedOn w:val="Normal"/>
    <w:next w:val="Normal"/>
    <w:link w:val="Heading6Char"/>
    <w:qFormat/>
    <w:rsid w:val="00D27602"/>
    <w:pPr>
      <w:keepNext/>
      <w:numPr>
        <w:numId w:val="11"/>
      </w:numPr>
      <w:outlineLvl w:val="5"/>
    </w:pPr>
    <w:rPr>
      <w:b/>
      <w:bCs/>
      <w:sz w:val="24"/>
      <w:szCs w:val="24"/>
      <w:lang w:val="hr-HR"/>
    </w:rPr>
  </w:style>
  <w:style w:type="paragraph" w:styleId="Heading7">
    <w:name w:val="heading 7"/>
    <w:basedOn w:val="Normal"/>
    <w:next w:val="Normal"/>
    <w:link w:val="Heading7Char"/>
    <w:qFormat/>
    <w:rsid w:val="00D27602"/>
    <w:pPr>
      <w:keepNext/>
      <w:outlineLvl w:val="6"/>
    </w:pPr>
    <w:rPr>
      <w:rFonts w:ascii="Calibri" w:hAnsi="Calibri"/>
      <w:sz w:val="24"/>
      <w:szCs w:val="24"/>
      <w:lang w:val="hr-HR"/>
    </w:rPr>
  </w:style>
  <w:style w:type="paragraph" w:styleId="Heading8">
    <w:name w:val="heading 8"/>
    <w:basedOn w:val="Normal"/>
    <w:next w:val="Normal"/>
    <w:link w:val="Heading8Char"/>
    <w:qFormat/>
    <w:rsid w:val="00D27602"/>
    <w:pPr>
      <w:keepNext/>
      <w:outlineLvl w:val="7"/>
    </w:pPr>
    <w:rPr>
      <w:rFonts w:ascii="Calibri" w:hAnsi="Calibri"/>
      <w:i/>
      <w:iCs/>
      <w:sz w:val="24"/>
      <w:szCs w:val="24"/>
      <w:lang w:val="hr-HR"/>
    </w:rPr>
  </w:style>
  <w:style w:type="paragraph" w:styleId="Heading9">
    <w:name w:val="heading 9"/>
    <w:basedOn w:val="Normal"/>
    <w:next w:val="Normal"/>
    <w:link w:val="Heading9Char"/>
    <w:qFormat/>
    <w:rsid w:val="00D27602"/>
    <w:pPr>
      <w:keepNext/>
      <w:outlineLvl w:val="8"/>
    </w:pPr>
    <w:rPr>
      <w:rFonts w:ascii="Cambria" w:hAnsi="Cambri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CC664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val="en-GB"/>
    </w:rPr>
  </w:style>
  <w:style w:type="paragraph" w:styleId="Header">
    <w:name w:val="header"/>
    <w:aliases w:val=" Char,Char"/>
    <w:basedOn w:val="Normal"/>
    <w:link w:val="HeaderChar"/>
    <w:uiPriority w:val="99"/>
    <w:unhideWhenUsed/>
    <w:rsid w:val="00766AE1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,Char Char2"/>
    <w:link w:val="Header"/>
    <w:uiPriority w:val="99"/>
    <w:rsid w:val="00766AE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66AE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66AE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46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462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A7CBC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9F28AC"/>
    <w:rPr>
      <w:rFonts w:eastAsia="SimSun"/>
      <w:sz w:val="24"/>
      <w:szCs w:val="24"/>
      <w:lang w:val="hr-HR" w:eastAsia="zh-CN"/>
    </w:rPr>
  </w:style>
  <w:style w:type="paragraph" w:styleId="ListParagraph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2"/>
    <w:basedOn w:val="Normal"/>
    <w:link w:val="ListParagraphChar"/>
    <w:uiPriority w:val="99"/>
    <w:qFormat/>
    <w:rsid w:val="009F28AC"/>
    <w:pPr>
      <w:ind w:left="720"/>
      <w:contextualSpacing/>
    </w:pPr>
  </w:style>
  <w:style w:type="table" w:styleId="TableGrid">
    <w:name w:val="Table Grid"/>
    <w:basedOn w:val="TableNormal"/>
    <w:uiPriority w:val="39"/>
    <w:rsid w:val="00945DD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27602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27602"/>
    <w:rPr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D27602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7602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7602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7602"/>
    <w:rPr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D27602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7602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7602"/>
    <w:rPr>
      <w:rFonts w:ascii="Cambria" w:hAnsi="Cambria"/>
    </w:rPr>
  </w:style>
  <w:style w:type="numbering" w:customStyle="1" w:styleId="Bezpopisa1">
    <w:name w:val="Bez popisa1"/>
    <w:next w:val="NoList"/>
    <w:uiPriority w:val="99"/>
    <w:semiHidden/>
    <w:unhideWhenUsed/>
    <w:rsid w:val="00D27602"/>
  </w:style>
  <w:style w:type="paragraph" w:styleId="BodyTextIndent">
    <w:name w:val="Body Text Indent"/>
    <w:basedOn w:val="Normal"/>
    <w:link w:val="BodyTextIndentChar"/>
    <w:rsid w:val="00D27602"/>
    <w:pPr>
      <w:ind w:left="708"/>
    </w:pPr>
    <w:rPr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D27602"/>
    <w:rPr>
      <w:sz w:val="24"/>
      <w:szCs w:val="24"/>
    </w:rPr>
  </w:style>
  <w:style w:type="paragraph" w:styleId="Title">
    <w:name w:val="Title"/>
    <w:basedOn w:val="Normal"/>
    <w:link w:val="TitleChar"/>
    <w:qFormat/>
    <w:rsid w:val="00D27602"/>
    <w:pPr>
      <w:jc w:val="center"/>
    </w:pPr>
    <w:rPr>
      <w:rFonts w:ascii="Cambria" w:hAnsi="Cambria"/>
      <w:b/>
      <w:bCs/>
      <w:kern w:val="28"/>
      <w:sz w:val="32"/>
      <w:szCs w:val="32"/>
      <w:lang w:val="hr-HR"/>
    </w:rPr>
  </w:style>
  <w:style w:type="character" w:customStyle="1" w:styleId="TitleChar">
    <w:name w:val="Title Char"/>
    <w:basedOn w:val="DefaultParagraphFont"/>
    <w:link w:val="Title"/>
    <w:rsid w:val="00D27602"/>
    <w:rPr>
      <w:rFonts w:ascii="Cambria" w:hAnsi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D27602"/>
    <w:pPr>
      <w:jc w:val="center"/>
    </w:pPr>
    <w:rPr>
      <w:rFonts w:ascii="Cambria" w:hAnsi="Cambria"/>
      <w:sz w:val="24"/>
      <w:szCs w:val="24"/>
      <w:lang w:val="hr-HR"/>
    </w:rPr>
  </w:style>
  <w:style w:type="character" w:customStyle="1" w:styleId="SubtitleChar">
    <w:name w:val="Subtitle Char"/>
    <w:basedOn w:val="DefaultParagraphFont"/>
    <w:link w:val="Subtitle"/>
    <w:rsid w:val="00D27602"/>
    <w:rPr>
      <w:rFonts w:ascii="Cambria" w:hAnsi="Cambria"/>
      <w:sz w:val="24"/>
      <w:szCs w:val="24"/>
    </w:rPr>
  </w:style>
  <w:style w:type="character" w:styleId="FollowedHyperlink">
    <w:name w:val="FollowedHyperlink"/>
    <w:rsid w:val="00D27602"/>
    <w:rPr>
      <w:rFonts w:cs="Times New Roman"/>
      <w:color w:val="800080"/>
      <w:u w:val="single"/>
    </w:rPr>
  </w:style>
  <w:style w:type="paragraph" w:styleId="BodyTextIndent2">
    <w:name w:val="Body Text Indent 2"/>
    <w:aliases w:val="uvlaka 2"/>
    <w:basedOn w:val="Normal"/>
    <w:link w:val="BodyTextIndent2Char"/>
    <w:rsid w:val="00D27602"/>
    <w:pPr>
      <w:ind w:left="539" w:firstLine="1"/>
      <w:jc w:val="both"/>
    </w:pPr>
    <w:rPr>
      <w:sz w:val="24"/>
      <w:szCs w:val="24"/>
      <w:lang w:val="hr-HR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rsid w:val="00D27602"/>
    <w:rPr>
      <w:sz w:val="24"/>
      <w:szCs w:val="24"/>
    </w:rPr>
  </w:style>
  <w:style w:type="paragraph" w:styleId="BodyTextIndent3">
    <w:name w:val="Body Text Indent 3"/>
    <w:aliases w:val="uvlaka 3"/>
    <w:basedOn w:val="Normal"/>
    <w:link w:val="BodyTextIndent3Char"/>
    <w:rsid w:val="00D27602"/>
    <w:pPr>
      <w:ind w:left="360"/>
      <w:jc w:val="both"/>
    </w:pPr>
    <w:rPr>
      <w:sz w:val="16"/>
      <w:szCs w:val="16"/>
      <w:lang w:val="hr-HR"/>
    </w:rPr>
  </w:style>
  <w:style w:type="character" w:customStyle="1" w:styleId="BodyTextIndent3Char">
    <w:name w:val="Body Text Indent 3 Char"/>
    <w:aliases w:val="uvlaka 3 Char"/>
    <w:basedOn w:val="DefaultParagraphFont"/>
    <w:link w:val="BodyTextIndent3"/>
    <w:rsid w:val="00D27602"/>
    <w:rPr>
      <w:sz w:val="16"/>
      <w:szCs w:val="16"/>
    </w:rPr>
  </w:style>
  <w:style w:type="paragraph" w:customStyle="1" w:styleId="Stil1">
    <w:name w:val="Stil1"/>
    <w:basedOn w:val="Normal"/>
    <w:rsid w:val="00D27602"/>
    <w:rPr>
      <w:rFonts w:ascii="Arial" w:hAnsi="Arial" w:cs="Arial"/>
      <w:sz w:val="24"/>
      <w:szCs w:val="24"/>
      <w:lang w:val="hr-HR"/>
    </w:rPr>
  </w:style>
  <w:style w:type="paragraph" w:styleId="BodyText2">
    <w:name w:val="Body Text 2"/>
    <w:basedOn w:val="Normal"/>
    <w:link w:val="BodyText2Char"/>
    <w:rsid w:val="00D27602"/>
    <w:pPr>
      <w:spacing w:after="120" w:line="480" w:lineRule="auto"/>
    </w:pPr>
    <w:rPr>
      <w:sz w:val="24"/>
      <w:szCs w:val="24"/>
      <w:lang w:val="hr-HR"/>
    </w:rPr>
  </w:style>
  <w:style w:type="character" w:customStyle="1" w:styleId="BodyText2Char">
    <w:name w:val="Body Text 2 Char"/>
    <w:basedOn w:val="DefaultParagraphFont"/>
    <w:link w:val="BodyText2"/>
    <w:rsid w:val="00D27602"/>
    <w:rPr>
      <w:sz w:val="24"/>
      <w:szCs w:val="24"/>
    </w:rPr>
  </w:style>
  <w:style w:type="paragraph" w:styleId="BodyText">
    <w:name w:val="Body Text"/>
    <w:basedOn w:val="Normal"/>
    <w:link w:val="BodyTextChar"/>
    <w:rsid w:val="00D27602"/>
    <w:rPr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D27602"/>
    <w:rPr>
      <w:sz w:val="24"/>
      <w:szCs w:val="24"/>
    </w:rPr>
  </w:style>
  <w:style w:type="paragraph" w:styleId="BodyText3">
    <w:name w:val="Body Text 3"/>
    <w:basedOn w:val="Normal"/>
    <w:link w:val="BodyText3Char"/>
    <w:rsid w:val="00D27602"/>
    <w:rPr>
      <w:sz w:val="16"/>
      <w:szCs w:val="16"/>
      <w:lang w:val="hr-HR"/>
    </w:rPr>
  </w:style>
  <w:style w:type="character" w:customStyle="1" w:styleId="BodyText3Char">
    <w:name w:val="Body Text 3 Char"/>
    <w:basedOn w:val="DefaultParagraphFont"/>
    <w:link w:val="BodyText3"/>
    <w:rsid w:val="00D27602"/>
    <w:rPr>
      <w:sz w:val="16"/>
      <w:szCs w:val="16"/>
    </w:rPr>
  </w:style>
  <w:style w:type="character" w:styleId="PageNumber">
    <w:name w:val="page number"/>
    <w:rsid w:val="00D27602"/>
    <w:rPr>
      <w:rFonts w:cs="Times New Roman"/>
    </w:rPr>
  </w:style>
  <w:style w:type="paragraph" w:styleId="ListBullet2">
    <w:name w:val="List Bullet 2"/>
    <w:basedOn w:val="Normal"/>
    <w:autoRedefine/>
    <w:rsid w:val="00D27602"/>
    <w:pPr>
      <w:tabs>
        <w:tab w:val="left" w:pos="643"/>
      </w:tabs>
      <w:ind w:left="643" w:hanging="360"/>
    </w:pPr>
    <w:rPr>
      <w:lang w:val="en-US"/>
    </w:rPr>
  </w:style>
  <w:style w:type="paragraph" w:styleId="TOC1">
    <w:name w:val="toc 1"/>
    <w:basedOn w:val="Normal"/>
    <w:next w:val="Normal"/>
    <w:autoRedefine/>
    <w:semiHidden/>
    <w:rsid w:val="00D27602"/>
    <w:pPr>
      <w:tabs>
        <w:tab w:val="right" w:leader="dot" w:pos="9776"/>
      </w:tabs>
      <w:spacing w:before="240" w:after="120"/>
    </w:pPr>
    <w:rPr>
      <w:rFonts w:ascii="Calibri" w:hAnsi="Calibri"/>
      <w:bCs/>
      <w:noProof/>
      <w:lang w:val="hr-HR"/>
    </w:rPr>
  </w:style>
  <w:style w:type="paragraph" w:styleId="TOC2">
    <w:name w:val="toc 2"/>
    <w:basedOn w:val="Normal"/>
    <w:next w:val="Normal"/>
    <w:autoRedefine/>
    <w:semiHidden/>
    <w:rsid w:val="00D27602"/>
    <w:pPr>
      <w:tabs>
        <w:tab w:val="left" w:pos="720"/>
        <w:tab w:val="right" w:leader="dot" w:pos="9720"/>
      </w:tabs>
      <w:jc w:val="both"/>
    </w:pPr>
    <w:rPr>
      <w:rFonts w:ascii="Arial" w:hAnsi="Arial" w:cs="Arial"/>
      <w:noProof/>
      <w:sz w:val="24"/>
      <w:szCs w:val="24"/>
      <w:lang w:val="hr-HR"/>
    </w:rPr>
  </w:style>
  <w:style w:type="paragraph" w:customStyle="1" w:styleId="Vorgabetext">
    <w:name w:val="Vorgabetext"/>
    <w:basedOn w:val="Normal"/>
    <w:rsid w:val="00D27602"/>
    <w:rPr>
      <w:color w:val="000000"/>
      <w:lang w:val="en-US"/>
    </w:rPr>
  </w:style>
  <w:style w:type="paragraph" w:customStyle="1" w:styleId="Naslov-2">
    <w:name w:val="Naslov-2"/>
    <w:basedOn w:val="Normal"/>
    <w:rsid w:val="00D27602"/>
    <w:pPr>
      <w:spacing w:after="60"/>
      <w:ind w:left="720"/>
    </w:pPr>
    <w:rPr>
      <w:b/>
      <w:bCs/>
      <w:sz w:val="28"/>
      <w:szCs w:val="28"/>
      <w:lang w:val="de-DE" w:eastAsia="en-US"/>
    </w:rPr>
  </w:style>
  <w:style w:type="paragraph" w:customStyle="1" w:styleId="Naslov-3">
    <w:name w:val="Naslov-3"/>
    <w:basedOn w:val="Normal"/>
    <w:rsid w:val="00D27602"/>
    <w:pPr>
      <w:spacing w:after="120"/>
      <w:ind w:left="720"/>
    </w:pPr>
    <w:rPr>
      <w:sz w:val="22"/>
      <w:szCs w:val="22"/>
      <w:lang w:val="hr-HR" w:eastAsia="en-US"/>
    </w:rPr>
  </w:style>
  <w:style w:type="paragraph" w:customStyle="1" w:styleId="xl22">
    <w:name w:val="xl22"/>
    <w:basedOn w:val="Normal"/>
    <w:rsid w:val="00D276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GB" w:eastAsia="en-US"/>
    </w:rPr>
  </w:style>
  <w:style w:type="paragraph" w:customStyle="1" w:styleId="xl23">
    <w:name w:val="xl23"/>
    <w:basedOn w:val="Normal"/>
    <w:rsid w:val="00D27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GB" w:eastAsia="en-US"/>
    </w:rPr>
  </w:style>
  <w:style w:type="paragraph" w:customStyle="1" w:styleId="xl24">
    <w:name w:val="xl24"/>
    <w:basedOn w:val="Normal"/>
    <w:rsid w:val="00D27602"/>
    <w:pPr>
      <w:spacing w:before="100" w:beforeAutospacing="1" w:after="100" w:afterAutospacing="1"/>
    </w:pPr>
    <w:rPr>
      <w:rFonts w:ascii="Arial" w:hAnsi="Arial" w:cs="Arial"/>
      <w:sz w:val="24"/>
      <w:szCs w:val="24"/>
      <w:lang w:val="en-GB" w:eastAsia="en-US"/>
    </w:rPr>
  </w:style>
  <w:style w:type="paragraph" w:customStyle="1" w:styleId="xl25">
    <w:name w:val="xl25"/>
    <w:basedOn w:val="Normal"/>
    <w:rsid w:val="00D27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en-GB" w:eastAsia="en-US"/>
    </w:rPr>
  </w:style>
  <w:style w:type="paragraph" w:customStyle="1" w:styleId="xl26">
    <w:name w:val="xl26"/>
    <w:basedOn w:val="Normal"/>
    <w:rsid w:val="00D27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GB" w:eastAsia="en-US"/>
    </w:rPr>
  </w:style>
  <w:style w:type="paragraph" w:customStyle="1" w:styleId="xl27">
    <w:name w:val="xl27"/>
    <w:basedOn w:val="Normal"/>
    <w:rsid w:val="00D276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GB" w:eastAsia="en-US"/>
    </w:rPr>
  </w:style>
  <w:style w:type="paragraph" w:styleId="NormalIndent">
    <w:name w:val="Normal Indent"/>
    <w:basedOn w:val="Normal"/>
    <w:rsid w:val="00D27602"/>
    <w:pPr>
      <w:ind w:left="720"/>
    </w:pPr>
    <w:rPr>
      <w:lang w:val="en-US"/>
    </w:rPr>
  </w:style>
  <w:style w:type="paragraph" w:styleId="NormalWeb">
    <w:name w:val="Normal (Web)"/>
    <w:basedOn w:val="Normal"/>
    <w:rsid w:val="00D27602"/>
    <w:pPr>
      <w:spacing w:before="100" w:beforeAutospacing="1" w:after="100" w:afterAutospacing="1"/>
    </w:pPr>
    <w:rPr>
      <w:sz w:val="24"/>
      <w:szCs w:val="24"/>
      <w:lang w:val="en-GB" w:eastAsia="en-US"/>
    </w:rPr>
  </w:style>
  <w:style w:type="character" w:styleId="CommentReference">
    <w:name w:val="annotation reference"/>
    <w:semiHidden/>
    <w:rsid w:val="00D276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27602"/>
    <w:rPr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7602"/>
  </w:style>
  <w:style w:type="paragraph" w:styleId="CommentSubject">
    <w:name w:val="annotation subject"/>
    <w:basedOn w:val="CommentText"/>
    <w:next w:val="CommentText"/>
    <w:link w:val="CommentSubjectChar"/>
    <w:semiHidden/>
    <w:rsid w:val="00D27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7602"/>
    <w:rPr>
      <w:b/>
      <w:bCs/>
    </w:rPr>
  </w:style>
  <w:style w:type="paragraph" w:styleId="PlainText">
    <w:name w:val="Plain Text"/>
    <w:basedOn w:val="Normal"/>
    <w:link w:val="PlainTextChar"/>
    <w:rsid w:val="00D27602"/>
    <w:rPr>
      <w:rFonts w:ascii="Courier New" w:hAnsi="Courier New"/>
      <w:lang w:val="hr-HR"/>
    </w:rPr>
  </w:style>
  <w:style w:type="character" w:customStyle="1" w:styleId="PlainTextChar">
    <w:name w:val="Plain Text Char"/>
    <w:basedOn w:val="DefaultParagraphFont"/>
    <w:link w:val="PlainText"/>
    <w:rsid w:val="00D27602"/>
    <w:rPr>
      <w:rFonts w:ascii="Courier New" w:hAnsi="Courier New"/>
    </w:rPr>
  </w:style>
  <w:style w:type="paragraph" w:styleId="DocumentMap">
    <w:name w:val="Document Map"/>
    <w:basedOn w:val="Normal"/>
    <w:link w:val="DocumentMapChar"/>
    <w:semiHidden/>
    <w:rsid w:val="00D27602"/>
    <w:pPr>
      <w:shd w:val="clear" w:color="auto" w:fill="000080"/>
    </w:pPr>
    <w:rPr>
      <w:sz w:val="2"/>
      <w:szCs w:val="2"/>
      <w:lang w:val="hr-HR"/>
    </w:rPr>
  </w:style>
  <w:style w:type="character" w:customStyle="1" w:styleId="DocumentMapChar">
    <w:name w:val="Document Map Char"/>
    <w:basedOn w:val="DefaultParagraphFont"/>
    <w:link w:val="DocumentMap"/>
    <w:semiHidden/>
    <w:rsid w:val="00D27602"/>
    <w:rPr>
      <w:sz w:val="2"/>
      <w:szCs w:val="2"/>
      <w:shd w:val="clear" w:color="auto" w:fill="000080"/>
    </w:rPr>
  </w:style>
  <w:style w:type="table" w:customStyle="1" w:styleId="Reetkatablice1">
    <w:name w:val="Rešetka tablice1"/>
    <w:basedOn w:val="TableNormal"/>
    <w:next w:val="TableGrid"/>
    <w:uiPriority w:val="99"/>
    <w:rsid w:val="00D27602"/>
    <w:pPr>
      <w:widowControl w:val="0"/>
      <w:overflowPunct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D27602"/>
    <w:pPr>
      <w:ind w:left="720"/>
    </w:pPr>
    <w:rPr>
      <w:sz w:val="24"/>
      <w:szCs w:val="24"/>
      <w:lang w:val="hr-HR"/>
    </w:rPr>
  </w:style>
  <w:style w:type="paragraph" w:customStyle="1" w:styleId="msolistparagraph0">
    <w:name w:val="msolistparagraph"/>
    <w:basedOn w:val="Normal"/>
    <w:rsid w:val="00D27602"/>
    <w:pPr>
      <w:ind w:left="720"/>
    </w:pPr>
    <w:rPr>
      <w:sz w:val="24"/>
      <w:szCs w:val="24"/>
      <w:lang w:val="hr-HR"/>
    </w:rPr>
  </w:style>
  <w:style w:type="paragraph" w:customStyle="1" w:styleId="t-12-9-fett-s">
    <w:name w:val="t-12-9-fett-s"/>
    <w:basedOn w:val="Normal"/>
    <w:rsid w:val="00D27602"/>
    <w:pPr>
      <w:spacing w:before="100" w:beforeAutospacing="1" w:after="100" w:afterAutospacing="1"/>
      <w:jc w:val="center"/>
    </w:pPr>
    <w:rPr>
      <w:b/>
      <w:bCs/>
      <w:sz w:val="28"/>
      <w:szCs w:val="28"/>
      <w:lang w:val="hr-HR"/>
    </w:rPr>
  </w:style>
  <w:style w:type="character" w:styleId="FootnoteReference">
    <w:name w:val="footnote reference"/>
    <w:semiHidden/>
    <w:rsid w:val="00D27602"/>
    <w:rPr>
      <w:rFonts w:cs="Times New Roman"/>
      <w:vertAlign w:val="superscript"/>
    </w:rPr>
  </w:style>
  <w:style w:type="paragraph" w:customStyle="1" w:styleId="t-9-8">
    <w:name w:val="t-9-8"/>
    <w:basedOn w:val="Normal"/>
    <w:rsid w:val="00D27602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posthilit1">
    <w:name w:val="posthilit1"/>
    <w:rsid w:val="00D27602"/>
    <w:rPr>
      <w:rFonts w:cs="Times New Roman"/>
      <w:color w:val="000000"/>
      <w:shd w:val="clear" w:color="auto" w:fill="auto"/>
    </w:rPr>
  </w:style>
  <w:style w:type="character" w:customStyle="1" w:styleId="postbody1">
    <w:name w:val="postbody1"/>
    <w:rsid w:val="00D27602"/>
    <w:rPr>
      <w:rFonts w:cs="Times New Roman"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D27602"/>
    <w:rPr>
      <w:lang w:val="hr-HR"/>
    </w:rPr>
  </w:style>
  <w:style w:type="character" w:customStyle="1" w:styleId="FootnoteTextChar">
    <w:name w:val="Footnote Text Char"/>
    <w:basedOn w:val="DefaultParagraphFont"/>
    <w:link w:val="FootnoteText"/>
    <w:semiHidden/>
    <w:rsid w:val="00D27602"/>
  </w:style>
  <w:style w:type="paragraph" w:customStyle="1" w:styleId="NoSpacing1">
    <w:name w:val="No Spacing1"/>
    <w:rsid w:val="00D27602"/>
    <w:rPr>
      <w:rFonts w:ascii="Calibri" w:hAnsi="Calibri" w:cs="Calibri"/>
      <w:sz w:val="22"/>
      <w:szCs w:val="22"/>
      <w:lang w:eastAsia="en-US"/>
    </w:rPr>
  </w:style>
  <w:style w:type="paragraph" w:customStyle="1" w:styleId="CharChar1">
    <w:name w:val="Char Char1"/>
    <w:aliases w:val="Char Char Char, Char Char1"/>
    <w:basedOn w:val="Normal"/>
    <w:rsid w:val="00D27602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CharCharCharChar">
    <w:name w:val="Char Char Char Char Char Char"/>
    <w:basedOn w:val="Normal"/>
    <w:rsid w:val="00D27602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CharChar4">
    <w:name w:val="Char Char4"/>
    <w:rsid w:val="00D27602"/>
    <w:rPr>
      <w:rFonts w:ascii="Arial" w:hAnsi="Arial"/>
      <w:caps/>
      <w:color w:val="008000"/>
      <w:sz w:val="22"/>
      <w:lang w:val="en-GB" w:eastAsia="en-US"/>
    </w:rPr>
  </w:style>
  <w:style w:type="paragraph" w:customStyle="1" w:styleId="CM10">
    <w:name w:val="CM10"/>
    <w:basedOn w:val="Normal"/>
    <w:next w:val="Normal"/>
    <w:rsid w:val="00D27602"/>
    <w:pPr>
      <w:widowControl w:val="0"/>
      <w:autoSpaceDE w:val="0"/>
      <w:autoSpaceDN w:val="0"/>
      <w:adjustRightInd w:val="0"/>
      <w:spacing w:after="255"/>
    </w:pPr>
    <w:rPr>
      <w:rFonts w:ascii="Helvetica" w:hAnsi="Helvetica" w:cs="Helvetica"/>
      <w:sz w:val="24"/>
      <w:szCs w:val="24"/>
      <w:lang w:val="hr-HR"/>
    </w:rPr>
  </w:style>
  <w:style w:type="paragraph" w:customStyle="1" w:styleId="Default">
    <w:name w:val="Default"/>
    <w:link w:val="DefaultChar"/>
    <w:qFormat/>
    <w:rsid w:val="00D276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1"/>
    <w:basedOn w:val="Normal"/>
    <w:rsid w:val="00D27602"/>
    <w:pPr>
      <w:spacing w:after="160" w:line="240" w:lineRule="exact"/>
    </w:pPr>
    <w:rPr>
      <w:rFonts w:ascii="Tahoma" w:hAnsi="Tahoma"/>
      <w:lang w:val="en-US" w:eastAsia="en-US"/>
    </w:rPr>
  </w:style>
  <w:style w:type="paragraph" w:styleId="TOC3">
    <w:name w:val="toc 3"/>
    <w:basedOn w:val="Normal"/>
    <w:next w:val="Normal"/>
    <w:autoRedefine/>
    <w:semiHidden/>
    <w:rsid w:val="00D27602"/>
    <w:pPr>
      <w:ind w:left="480"/>
    </w:pPr>
    <w:rPr>
      <w:lang w:val="hr-HR"/>
    </w:rPr>
  </w:style>
  <w:style w:type="paragraph" w:styleId="TOC4">
    <w:name w:val="toc 4"/>
    <w:basedOn w:val="Normal"/>
    <w:next w:val="Normal"/>
    <w:autoRedefine/>
    <w:semiHidden/>
    <w:rsid w:val="00D27602"/>
    <w:pPr>
      <w:ind w:left="720"/>
    </w:pPr>
    <w:rPr>
      <w:lang w:val="hr-HR"/>
    </w:rPr>
  </w:style>
  <w:style w:type="paragraph" w:styleId="Index1">
    <w:name w:val="index 1"/>
    <w:basedOn w:val="Normal"/>
    <w:next w:val="Normal"/>
    <w:autoRedefine/>
    <w:semiHidden/>
    <w:rsid w:val="00D27602"/>
    <w:pPr>
      <w:ind w:left="240" w:hanging="240"/>
    </w:pPr>
    <w:rPr>
      <w:sz w:val="24"/>
      <w:szCs w:val="24"/>
      <w:lang w:val="hr-HR"/>
    </w:rPr>
  </w:style>
  <w:style w:type="paragraph" w:styleId="TableofFigures">
    <w:name w:val="table of figures"/>
    <w:basedOn w:val="TOAHeading"/>
    <w:next w:val="Normal"/>
    <w:autoRedefine/>
    <w:semiHidden/>
    <w:rsid w:val="00D27602"/>
  </w:style>
  <w:style w:type="paragraph" w:styleId="TOAHeading">
    <w:name w:val="toa heading"/>
    <w:basedOn w:val="Normal"/>
    <w:next w:val="Normal"/>
    <w:semiHidden/>
    <w:rsid w:val="00D27602"/>
    <w:pPr>
      <w:spacing w:before="120"/>
    </w:pPr>
    <w:rPr>
      <w:rFonts w:ascii="Arial" w:hAnsi="Arial" w:cs="Arial"/>
      <w:b/>
      <w:bCs/>
      <w:sz w:val="24"/>
      <w:szCs w:val="24"/>
      <w:lang w:val="hr-HR"/>
    </w:rPr>
  </w:style>
  <w:style w:type="paragraph" w:styleId="TOC5">
    <w:name w:val="toc 5"/>
    <w:basedOn w:val="Normal"/>
    <w:next w:val="Normal"/>
    <w:autoRedefine/>
    <w:semiHidden/>
    <w:rsid w:val="00D27602"/>
    <w:pPr>
      <w:ind w:left="960"/>
    </w:pPr>
    <w:rPr>
      <w:lang w:val="hr-HR"/>
    </w:rPr>
  </w:style>
  <w:style w:type="paragraph" w:styleId="TOC6">
    <w:name w:val="toc 6"/>
    <w:basedOn w:val="Normal"/>
    <w:next w:val="Normal"/>
    <w:autoRedefine/>
    <w:semiHidden/>
    <w:rsid w:val="00D27602"/>
    <w:pPr>
      <w:ind w:left="1200"/>
    </w:pPr>
    <w:rPr>
      <w:lang w:val="hr-HR"/>
    </w:rPr>
  </w:style>
  <w:style w:type="paragraph" w:styleId="TOC7">
    <w:name w:val="toc 7"/>
    <w:basedOn w:val="Normal"/>
    <w:next w:val="Normal"/>
    <w:autoRedefine/>
    <w:semiHidden/>
    <w:rsid w:val="00D27602"/>
    <w:pPr>
      <w:ind w:left="1440"/>
    </w:pPr>
    <w:rPr>
      <w:lang w:val="hr-HR"/>
    </w:rPr>
  </w:style>
  <w:style w:type="paragraph" w:styleId="TOC8">
    <w:name w:val="toc 8"/>
    <w:basedOn w:val="Normal"/>
    <w:next w:val="Normal"/>
    <w:autoRedefine/>
    <w:semiHidden/>
    <w:rsid w:val="00D27602"/>
    <w:pPr>
      <w:ind w:left="1680"/>
    </w:pPr>
    <w:rPr>
      <w:lang w:val="hr-HR"/>
    </w:rPr>
  </w:style>
  <w:style w:type="paragraph" w:styleId="TOC9">
    <w:name w:val="toc 9"/>
    <w:basedOn w:val="Normal"/>
    <w:next w:val="Normal"/>
    <w:autoRedefine/>
    <w:semiHidden/>
    <w:rsid w:val="00D27602"/>
    <w:pPr>
      <w:ind w:left="1920"/>
    </w:pPr>
    <w:rPr>
      <w:lang w:val="hr-HR"/>
    </w:rPr>
  </w:style>
  <w:style w:type="paragraph" w:customStyle="1" w:styleId="BodyTextuvlaka2uvlaka3">
    <w:name w:val="Body Text.uvlaka 2.uvlaka 3"/>
    <w:basedOn w:val="Normal"/>
    <w:rsid w:val="00D27602"/>
    <w:pPr>
      <w:jc w:val="both"/>
    </w:pPr>
    <w:rPr>
      <w:rFonts w:ascii="Arial" w:hAnsi="Arial"/>
      <w:sz w:val="22"/>
      <w:lang w:val="en-GB" w:eastAsia="en-US"/>
    </w:rPr>
  </w:style>
  <w:style w:type="character" w:customStyle="1" w:styleId="CharChar">
    <w:name w:val="Char Char"/>
    <w:rsid w:val="00D27602"/>
    <w:rPr>
      <w:rFonts w:ascii="Arial" w:hAnsi="Arial" w:cs="Arial"/>
      <w:i/>
      <w:sz w:val="22"/>
      <w:lang w:val="hr-HR" w:eastAsia="en-US" w:bidi="ar-SA"/>
    </w:rPr>
  </w:style>
  <w:style w:type="paragraph" w:styleId="Caption">
    <w:name w:val="caption"/>
    <w:basedOn w:val="Normal"/>
    <w:next w:val="Normal"/>
    <w:qFormat/>
    <w:rsid w:val="00D27602"/>
    <w:pPr>
      <w:jc w:val="both"/>
    </w:pPr>
    <w:rPr>
      <w:b/>
      <w:bCs/>
      <w:sz w:val="24"/>
      <w:szCs w:val="24"/>
      <w:lang w:val="hr-HR"/>
    </w:rPr>
  </w:style>
  <w:style w:type="paragraph" w:customStyle="1" w:styleId="CharChar1Char">
    <w:name w:val="Char Char1 Char"/>
    <w:aliases w:val="Char Char Char Char Char"/>
    <w:basedOn w:val="Normal"/>
    <w:rsid w:val="00D2760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Odlomakpopisa1">
    <w:name w:val="Odlomak popisa1"/>
    <w:basedOn w:val="Normal"/>
    <w:qFormat/>
    <w:rsid w:val="00D276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character" w:customStyle="1" w:styleId="FontStyle24">
    <w:name w:val="Font Style24"/>
    <w:rsid w:val="00D27602"/>
    <w:rPr>
      <w:rFonts w:ascii="Arial" w:hAnsi="Arial" w:cs="Arial"/>
      <w:color w:val="000000"/>
      <w:sz w:val="22"/>
      <w:szCs w:val="22"/>
    </w:rPr>
  </w:style>
  <w:style w:type="paragraph" w:customStyle="1" w:styleId="Style9">
    <w:name w:val="Style9"/>
    <w:basedOn w:val="Normal"/>
    <w:rsid w:val="00D27602"/>
    <w:pPr>
      <w:widowControl w:val="0"/>
      <w:autoSpaceDE w:val="0"/>
      <w:autoSpaceDN w:val="0"/>
      <w:adjustRightInd w:val="0"/>
    </w:pPr>
    <w:rPr>
      <w:rFonts w:ascii="Arial" w:eastAsia="SimSun" w:hAnsi="Arial"/>
      <w:sz w:val="24"/>
      <w:szCs w:val="24"/>
      <w:lang w:val="hr-HR" w:eastAsia="zh-CN"/>
    </w:rPr>
  </w:style>
  <w:style w:type="character" w:customStyle="1" w:styleId="FontStyle25">
    <w:name w:val="Font Style25"/>
    <w:rsid w:val="00D27602"/>
    <w:rPr>
      <w:rFonts w:ascii="Arial" w:hAnsi="Arial" w:cs="Arial" w:hint="default"/>
      <w:color w:val="000000"/>
      <w:sz w:val="20"/>
    </w:rPr>
  </w:style>
  <w:style w:type="paragraph" w:customStyle="1" w:styleId="Textbody">
    <w:name w:val="Text body"/>
    <w:basedOn w:val="Normal"/>
    <w:rsid w:val="00D27602"/>
    <w:pPr>
      <w:suppressAutoHyphens/>
      <w:autoSpaceDN w:val="0"/>
      <w:jc w:val="center"/>
      <w:textAlignment w:val="baseline"/>
    </w:pPr>
    <w:rPr>
      <w:rFonts w:cs="Calibri"/>
      <w:kern w:val="3"/>
      <w:sz w:val="24"/>
      <w:szCs w:val="24"/>
      <w:lang w:val="hr-HR" w:eastAsia="zh-CN"/>
    </w:rPr>
  </w:style>
  <w:style w:type="numbering" w:customStyle="1" w:styleId="WW8Num41">
    <w:name w:val="WW8Num41"/>
    <w:basedOn w:val="NoList"/>
    <w:rsid w:val="00D27602"/>
    <w:pPr>
      <w:numPr>
        <w:numId w:val="17"/>
      </w:numPr>
    </w:pPr>
  </w:style>
  <w:style w:type="character" w:customStyle="1" w:styleId="ListParagraphChar">
    <w:name w:val="List Paragraph Char"/>
    <w:aliases w:val="Heading 12 Char,heading 1 Char,naslov 1 Char,Naslov 12 Char,Graf Char,TG lista Char,Paragraph Char,List Paragraph Red Char,lp1 Char,Paragraphe de liste PBLH Char,Graph &amp; Table tite Char,Normal bullet 2 Char,Bullet list Char,2 Char"/>
    <w:basedOn w:val="DefaultParagraphFont"/>
    <w:link w:val="ListParagraph"/>
    <w:uiPriority w:val="99"/>
    <w:qFormat/>
    <w:locked/>
    <w:rsid w:val="00D27602"/>
    <w:rPr>
      <w:lang w:val="en-AU"/>
    </w:rPr>
  </w:style>
  <w:style w:type="paragraph" w:customStyle="1" w:styleId="Obinouvueno1">
    <w:name w:val="Obično uvučeno1"/>
    <w:basedOn w:val="Normal"/>
    <w:qFormat/>
    <w:rsid w:val="00D27602"/>
    <w:pPr>
      <w:suppressAutoHyphens/>
      <w:ind w:left="720"/>
    </w:pPr>
    <w:rPr>
      <w:rFonts w:eastAsia="PMingLiU"/>
      <w:lang w:val="en-US" w:eastAsia="ar-SA"/>
    </w:rPr>
  </w:style>
  <w:style w:type="character" w:customStyle="1" w:styleId="DefaultChar">
    <w:name w:val="Default Char"/>
    <w:link w:val="Default"/>
    <w:qFormat/>
    <w:rsid w:val="00D27602"/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2760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27602"/>
    <w:rPr>
      <w:color w:val="605E5C"/>
      <w:shd w:val="clear" w:color="auto" w:fill="E1DFDD"/>
    </w:rPr>
  </w:style>
  <w:style w:type="table" w:customStyle="1" w:styleId="Reetkatablice2">
    <w:name w:val="Rešetka tablice2"/>
    <w:basedOn w:val="TableNormal"/>
    <w:next w:val="TableGrid"/>
    <w:uiPriority w:val="99"/>
    <w:rsid w:val="00942329"/>
    <w:pPr>
      <w:widowControl w:val="0"/>
      <w:overflowPunct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red.frankovic@zluk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A8D09-7DCE-420A-8CE5-F5DC826A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Makol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ZLUK</dc:creator>
  <cp:lastModifiedBy>Dominik Marević</cp:lastModifiedBy>
  <cp:revision>3</cp:revision>
  <cp:lastPrinted>2024-04-29T07:41:00Z</cp:lastPrinted>
  <dcterms:created xsi:type="dcterms:W3CDTF">2024-06-24T10:30:00Z</dcterms:created>
  <dcterms:modified xsi:type="dcterms:W3CDTF">2024-06-25T06:35:00Z</dcterms:modified>
</cp:coreProperties>
</file>